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01/02/2016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4A32BB">
                              <w:rPr>
                                <w:sz w:val="20"/>
                                <w:lang w:val="en-US"/>
                              </w:rPr>
                              <w:t>4/15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01/02/2016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4A32BB">
                        <w:rPr>
                          <w:sz w:val="20"/>
                          <w:lang w:val="en-US"/>
                        </w:rPr>
                        <w:t>4/15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4A32BB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4A32BB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5766E1" w:rsidRDefault="004A32BB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First absolute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A95D72" w:rsidRPr="005766E1" w:rsidRDefault="004A32BB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First absolute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4A32BB">
        <w:rPr>
          <w:b/>
          <w:caps/>
          <w:lang w:val="en-US"/>
        </w:rPr>
        <w:t>first absolute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r w:rsidR="004A0205">
        <w:fldChar w:fldCharType="begin"/>
      </w:r>
      <w:r w:rsidR="004A0205" w:rsidRPr="004A0205">
        <w:rPr>
          <w:lang w:val="en-US"/>
        </w:rPr>
        <w:instrText xml:space="preserve"> HYPERLINK "http://www.modulyss.com" </w:instrText>
      </w:r>
      <w:r w:rsidR="004A0205">
        <w:fldChar w:fldCharType="separate"/>
      </w:r>
      <w:r w:rsidRPr="0010592F">
        <w:rPr>
          <w:rStyle w:val="Hyperlink"/>
          <w:sz w:val="20"/>
          <w:lang w:val="en-US"/>
        </w:rPr>
        <w:t>www.modulyss.com</w:t>
      </w:r>
      <w:r w:rsidR="004A0205">
        <w:rPr>
          <w:rStyle w:val="Hyperlink"/>
          <w:sz w:val="20"/>
          <w:lang w:val="en-US"/>
        </w:rPr>
        <w:fldChar w:fldCharType="end"/>
      </w:r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A95D72" w:rsidRPr="00341245" w:rsidRDefault="00E91216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Tufted</w:t>
      </w:r>
      <w:r w:rsidR="00E504E7">
        <w:rPr>
          <w:sz w:val="20"/>
          <w:lang w:val="en-US"/>
        </w:rPr>
        <w:t xml:space="preserve"> loop pile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1B717B">
        <w:rPr>
          <w:sz w:val="20"/>
          <w:lang w:val="en-US"/>
        </w:rPr>
        <w:t xml:space="preserve">, </w:t>
      </w:r>
      <w:r w:rsidR="004A32BB" w:rsidRPr="004A32BB">
        <w:rPr>
          <w:sz w:val="20"/>
          <w:lang w:val="en-US"/>
        </w:rPr>
        <w:t>100% PA6 Solution Dyed Aqualon</w:t>
      </w:r>
      <w:r w:rsidR="004B1F37">
        <w:rPr>
          <w:sz w:val="20"/>
          <w:lang w:val="en-US"/>
        </w:rPr>
        <w:t xml:space="preserve">, </w:t>
      </w:r>
      <w:r w:rsidR="00341245"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E91216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Monolithic, </w:t>
      </w:r>
      <w:r w:rsidR="00DD033D">
        <w:rPr>
          <w:sz w:val="20"/>
          <w:lang w:val="en-US"/>
        </w:rPr>
        <w:t>Checkerboard</w:t>
      </w:r>
      <w:r>
        <w:rPr>
          <w:sz w:val="20"/>
          <w:lang w:val="en-US"/>
        </w:rPr>
        <w:t>, Ashlar, Brick</w:t>
      </w:r>
      <w:r w:rsidR="00341245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 xml:space="preserve">on low VOC </w:t>
      </w:r>
      <w:proofErr w:type="spellStart"/>
      <w:r w:rsidR="00341245" w:rsidRPr="00341245">
        <w:rPr>
          <w:sz w:val="20"/>
          <w:lang w:val="en-US"/>
        </w:rPr>
        <w:t>tackifier</w:t>
      </w:r>
      <w:proofErr w:type="spellEnd"/>
      <w:r w:rsidR="00341245" w:rsidRPr="00341245">
        <w:rPr>
          <w:sz w:val="20"/>
          <w:lang w:val="en-US"/>
        </w:rPr>
        <w:t xml:space="preserve">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5615FC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Available in 1</w:t>
      </w:r>
      <w:r w:rsidR="004A32BB">
        <w:rPr>
          <w:sz w:val="20"/>
          <w:lang w:val="en-US"/>
        </w:rPr>
        <w:t>0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E91216"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1/1</w:t>
      </w:r>
      <w:r w:rsidR="004A32BB">
        <w:rPr>
          <w:sz w:val="20"/>
          <w:lang w:val="en-US"/>
        </w:rPr>
        <w:t>0</w:t>
      </w:r>
      <w:r w:rsidR="00DD033D">
        <w:rPr>
          <w:sz w:val="20"/>
          <w:lang w:val="en-US"/>
        </w:rPr>
        <w:t>”</w:t>
      </w:r>
      <w:r w:rsidRPr="001B717B">
        <w:rPr>
          <w:sz w:val="20"/>
          <w:lang w:val="en-US"/>
        </w:rPr>
        <w:t xml:space="preserve">  </w:t>
      </w:r>
    </w:p>
    <w:p w:rsidR="001B717B" w:rsidRPr="00341245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4A32BB" w:rsidRPr="004A32BB">
        <w:rPr>
          <w:sz w:val="20"/>
          <w:lang w:val="en-US"/>
        </w:rPr>
        <w:t>100% PA6 Solution Dyed Aqualon</w:t>
      </w:r>
    </w:p>
    <w:p w:rsidR="00A95D72" w:rsidRPr="001B717B" w:rsidRDefault="001B717B" w:rsidP="00A95D72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4A32BB">
        <w:rPr>
          <w:sz w:val="20"/>
          <w:lang w:val="en-US"/>
        </w:rPr>
        <w:t>Ca. 45</w:t>
      </w:r>
      <w:r w:rsidRPr="001B717B">
        <w:rPr>
          <w:sz w:val="20"/>
          <w:lang w:val="en-US"/>
        </w:rPr>
        <w:t>00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4A32BB">
        <w:rPr>
          <w:sz w:val="20"/>
          <w:lang w:val="en-US"/>
        </w:rPr>
        <w:t>Ca. 730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4A32BB">
        <w:rPr>
          <w:sz w:val="20"/>
          <w:lang w:val="en-US"/>
        </w:rPr>
        <w:t>Ca. 3,2</w:t>
      </w:r>
      <w:r w:rsidRPr="001B717B">
        <w:rPr>
          <w:sz w:val="20"/>
          <w:lang w:val="en-US"/>
        </w:rPr>
        <w:t xml:space="preserve"> 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545F32">
        <w:rPr>
          <w:sz w:val="20"/>
          <w:lang w:val="en-US"/>
        </w:rPr>
        <w:t xml:space="preserve">Ca. </w:t>
      </w:r>
      <w:r w:rsidR="004A32BB">
        <w:rPr>
          <w:sz w:val="20"/>
          <w:lang w:val="en-US"/>
        </w:rPr>
        <w:t>7,2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Ca. 0,1</w:t>
      </w:r>
      <w:r w:rsidR="004A32BB">
        <w:rPr>
          <w:sz w:val="20"/>
          <w:lang w:val="en-US"/>
        </w:rPr>
        <w:t>31</w:t>
      </w:r>
      <w:r w:rsidRPr="001B717B">
        <w:rPr>
          <w:sz w:val="20"/>
          <w:lang w:val="en-US"/>
        </w:rPr>
        <w:t xml:space="preserve"> g/cm³</w:t>
      </w:r>
    </w:p>
    <w:p w:rsidR="001B717B" w:rsidRPr="00D10DD7" w:rsidRDefault="004A32B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D10DD7">
        <w:rPr>
          <w:sz w:val="20"/>
          <w:lang w:val="fr-FR"/>
        </w:rPr>
        <w:t>Tuft</w:t>
      </w:r>
      <w:proofErr w:type="spellEnd"/>
      <w:r w:rsidRPr="00D10DD7">
        <w:rPr>
          <w:sz w:val="20"/>
          <w:lang w:val="fr-FR"/>
        </w:rPr>
        <w:t xml:space="preserve"> </w:t>
      </w:r>
      <w:proofErr w:type="spellStart"/>
      <w:r w:rsidRPr="00D10DD7">
        <w:rPr>
          <w:sz w:val="20"/>
          <w:lang w:val="fr-FR"/>
        </w:rPr>
        <w:t>density</w:t>
      </w:r>
      <w:proofErr w:type="spellEnd"/>
      <w:r w:rsidRPr="00D10DD7">
        <w:rPr>
          <w:sz w:val="20"/>
          <w:lang w:val="fr-FR"/>
        </w:rPr>
        <w:tab/>
      </w:r>
      <w:r w:rsidRPr="00D10DD7">
        <w:rPr>
          <w:sz w:val="20"/>
          <w:lang w:val="fr-FR"/>
        </w:rPr>
        <w:tab/>
      </w:r>
      <w:r w:rsidRPr="00D10DD7">
        <w:rPr>
          <w:sz w:val="20"/>
          <w:lang w:val="fr-FR"/>
        </w:rPr>
        <w:tab/>
        <w:t>Ca. 186</w:t>
      </w:r>
      <w:r w:rsidR="00545F32" w:rsidRPr="00D10DD7">
        <w:rPr>
          <w:sz w:val="20"/>
          <w:lang w:val="fr-FR"/>
        </w:rPr>
        <w:t>.00</w:t>
      </w:r>
      <w:r w:rsidR="001B717B" w:rsidRPr="00D10DD7">
        <w:rPr>
          <w:sz w:val="20"/>
          <w:lang w:val="fr-FR"/>
        </w:rPr>
        <w:t>0 /m²</w:t>
      </w:r>
    </w:p>
    <w:p w:rsidR="001B717B" w:rsidRPr="00D10DD7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D10DD7">
        <w:rPr>
          <w:sz w:val="20"/>
          <w:lang w:val="fr-FR"/>
        </w:rPr>
        <w:t>Dimensions</w:t>
      </w:r>
      <w:r w:rsidRPr="00D10DD7">
        <w:rPr>
          <w:sz w:val="20"/>
          <w:lang w:val="fr-FR"/>
        </w:rPr>
        <w:tab/>
      </w:r>
      <w:r w:rsidRPr="00D10DD7">
        <w:rPr>
          <w:sz w:val="20"/>
          <w:lang w:val="fr-FR"/>
        </w:rPr>
        <w:tab/>
      </w:r>
      <w:r w:rsidRPr="00D10DD7">
        <w:rPr>
          <w:sz w:val="20"/>
          <w:lang w:val="fr-FR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D10DD7">
        <w:rPr>
          <w:sz w:val="20"/>
          <w:lang w:val="fr-FR"/>
        </w:rPr>
        <w:t>Dimensional</w:t>
      </w:r>
      <w:proofErr w:type="spellEnd"/>
      <w:r w:rsidRPr="00D10DD7">
        <w:rPr>
          <w:sz w:val="20"/>
          <w:lang w:val="fr-FR"/>
        </w:rPr>
        <w:t xml:space="preserve"> </w:t>
      </w:r>
      <w:proofErr w:type="spellStart"/>
      <w:r w:rsidRPr="00D10DD7">
        <w:rPr>
          <w:sz w:val="20"/>
          <w:lang w:val="fr-FR"/>
        </w:rPr>
        <w:t>stability</w:t>
      </w:r>
      <w:proofErr w:type="spellEnd"/>
      <w:r w:rsidRPr="00D10DD7">
        <w:rPr>
          <w:sz w:val="20"/>
          <w:lang w:val="fr-FR"/>
        </w:rPr>
        <w:tab/>
      </w:r>
      <w:r w:rsidRPr="00D10DD7">
        <w:rPr>
          <w:sz w:val="20"/>
          <w:lang w:val="fr-FR"/>
        </w:rPr>
        <w:tab/>
        <w:t xml:space="preserve">(EN 986) max.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 1307) 33</w:t>
      </w:r>
      <w:r w:rsidR="00DD033D">
        <w:rPr>
          <w:sz w:val="20"/>
          <w:lang w:val="fr-FR"/>
        </w:rPr>
        <w:t>- LC</w:t>
      </w:r>
      <w:r w:rsidR="005615FC">
        <w:rPr>
          <w:sz w:val="20"/>
          <w:lang w:val="fr-FR"/>
        </w:rPr>
        <w:t>2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Fire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(EN </w:t>
      </w:r>
      <w:r w:rsidRPr="001B717B">
        <w:rPr>
          <w:sz w:val="20"/>
          <w:lang w:val="en-US"/>
        </w:rPr>
        <w:t>13501-1)</w:t>
      </w:r>
      <w:r>
        <w:rPr>
          <w:sz w:val="20"/>
          <w:lang w:val="en-US"/>
        </w:rPr>
        <w:t xml:space="preserve"> </w:t>
      </w:r>
      <w:r w:rsidRPr="001B717B">
        <w:rPr>
          <w:sz w:val="20"/>
          <w:lang w:val="en-US"/>
        </w:rPr>
        <w:t xml:space="preserve">Bfl-s1 </w:t>
      </w:r>
    </w:p>
    <w:p w:rsidR="001B717B" w:rsidRPr="001B717B" w:rsidRDefault="001B717B" w:rsidP="001B717B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D10DD7" w:rsidRDefault="00D10DD7" w:rsidP="00D10DD7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1B717B" w:rsidRPr="00D10DD7" w:rsidRDefault="00D10DD7" w:rsidP="00A95D72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 xml:space="preserve">Insert 3 digit </w:t>
      </w:r>
      <w:proofErr w:type="spellStart"/>
      <w:r>
        <w:rPr>
          <w:color w:val="FF0000"/>
          <w:sz w:val="20"/>
          <w:lang w:val="en-US"/>
        </w:rPr>
        <w:t>colour</w:t>
      </w:r>
      <w:proofErr w:type="spellEnd"/>
      <w:r>
        <w:rPr>
          <w:color w:val="FF0000"/>
          <w:sz w:val="20"/>
          <w:lang w:val="en-US"/>
        </w:rPr>
        <w:t xml:space="preserve"> ref</w:t>
      </w:r>
    </w:p>
    <w:p w:rsid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35455F" w:rsidRDefault="00CF55A6" w:rsidP="00A95D72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hyperlink r:id="rId7" w:history="1">
        <w:r w:rsidR="00826E3F" w:rsidRPr="009B220E">
          <w:rPr>
            <w:rStyle w:val="Hyperlink"/>
            <w:lang w:val="en-US"/>
          </w:rPr>
          <w:t>http://www.modulyss.com/en_gb/collections/First-Absolute/</w:t>
        </w:r>
      </w:hyperlink>
    </w:p>
    <w:p w:rsidR="00A95D72" w:rsidRPr="004B1F37" w:rsidRDefault="00A95D72" w:rsidP="004B1F37">
      <w:pPr>
        <w:tabs>
          <w:tab w:val="left" w:pos="709"/>
        </w:tabs>
        <w:spacing w:after="60"/>
        <w:rPr>
          <w:sz w:val="20"/>
          <w:lang w:val="en-US"/>
        </w:rPr>
      </w:pPr>
    </w:p>
    <w:sectPr w:rsidR="00A95D72" w:rsidRPr="004B1F37" w:rsidSect="00A95D72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4A0205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4A0205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4A0205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4A0205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4A0205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4A0205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1"/>
    <w:rsid w:val="00135546"/>
    <w:rsid w:val="001B717B"/>
    <w:rsid w:val="00341245"/>
    <w:rsid w:val="0035455F"/>
    <w:rsid w:val="004A0205"/>
    <w:rsid w:val="004A32BB"/>
    <w:rsid w:val="004B1F37"/>
    <w:rsid w:val="00525D5B"/>
    <w:rsid w:val="00545F32"/>
    <w:rsid w:val="005615FC"/>
    <w:rsid w:val="005766E1"/>
    <w:rsid w:val="005F1905"/>
    <w:rsid w:val="006640AB"/>
    <w:rsid w:val="00787815"/>
    <w:rsid w:val="007F1052"/>
    <w:rsid w:val="00826E3F"/>
    <w:rsid w:val="00A124FC"/>
    <w:rsid w:val="00A175CA"/>
    <w:rsid w:val="00A95D72"/>
    <w:rsid w:val="00AD4734"/>
    <w:rsid w:val="00BB3FEF"/>
    <w:rsid w:val="00BD15AF"/>
    <w:rsid w:val="00CF55A6"/>
    <w:rsid w:val="00D10DD7"/>
    <w:rsid w:val="00DD033D"/>
    <w:rsid w:val="00E504E7"/>
    <w:rsid w:val="00E91216"/>
    <w:rsid w:val="00F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dulyss.com/en_gb/collections/First-Absolut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19</cp:revision>
  <dcterms:created xsi:type="dcterms:W3CDTF">2016-02-23T08:39:00Z</dcterms:created>
  <dcterms:modified xsi:type="dcterms:W3CDTF">2017-06-30T08:45:00Z</dcterms:modified>
</cp:coreProperties>
</file>