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03E82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303E82"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03E82">
                        <w:rPr>
                          <w:sz w:val="20"/>
                          <w:lang w:val="en-US"/>
                        </w:rPr>
                        <w:t>2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303E82">
                        <w:rPr>
                          <w:sz w:val="20"/>
                          <w:lang w:val="en-US"/>
                        </w:rPr>
                        <w:t>6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DE3E77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DE3E77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303E82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Opposite</w:t>
                            </w:r>
                            <w:r w:rsidR="00DE3E77">
                              <w:rPr>
                                <w:b/>
                                <w:caps/>
                                <w:sz w:val="40"/>
                              </w:rPr>
                              <w:t xml:space="preserve">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303E82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Opposite</w:t>
                      </w:r>
                      <w:r w:rsidR="00DE3E77">
                        <w:rPr>
                          <w:b/>
                          <w:caps/>
                          <w:sz w:val="40"/>
                        </w:rPr>
                        <w:t xml:space="preserve">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303E82">
        <w:rPr>
          <w:b/>
          <w:caps/>
          <w:lang w:val="en-US"/>
        </w:rPr>
        <w:t>Opposite</w:t>
      </w:r>
      <w:r w:rsidR="00DE3E77">
        <w:rPr>
          <w:b/>
          <w:caps/>
          <w:lang w:val="en-US"/>
        </w:rPr>
        <w:t xml:space="preserve"> Lines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7056DE" w:rsidP="00A95D72">
      <w:pPr>
        <w:tabs>
          <w:tab w:val="left" w:pos="709"/>
        </w:tabs>
        <w:spacing w:after="60"/>
        <w:rPr>
          <w:sz w:val="20"/>
          <w:lang w:val="en-US"/>
        </w:rPr>
      </w:pPr>
      <w:proofErr w:type="spellStart"/>
      <w:r>
        <w:rPr>
          <w:sz w:val="20"/>
          <w:lang w:val="en-US"/>
        </w:rPr>
        <w:t>Minituft</w:t>
      </w:r>
      <w:proofErr w:type="spellEnd"/>
      <w:r>
        <w:rPr>
          <w:sz w:val="20"/>
          <w:lang w:val="en-US"/>
        </w:rPr>
        <w:t>®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Pr="007056DE">
        <w:rPr>
          <w:sz w:val="20"/>
          <w:lang w:val="en-US"/>
        </w:rPr>
        <w:t>100% PA 6 Solution Dyed</w:t>
      </w:r>
      <w:r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DD033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Checkerboard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DE3E77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proofErr w:type="spellStart"/>
      <w:r w:rsidR="003A016B">
        <w:rPr>
          <w:sz w:val="20"/>
          <w:lang w:val="en-US"/>
        </w:rPr>
        <w:t>Minituft</w:t>
      </w:r>
      <w:proofErr w:type="spellEnd"/>
      <w:r w:rsidR="003A016B">
        <w:rPr>
          <w:sz w:val="20"/>
          <w:lang w:val="en-US"/>
        </w:rPr>
        <w:t>®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A016B">
        <w:rPr>
          <w:sz w:val="20"/>
          <w:lang w:val="en-US"/>
        </w:rPr>
        <w:t>5/64”</w:t>
      </w:r>
    </w:p>
    <w:p w:rsidR="00707194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A016B" w:rsidRPr="007056DE">
        <w:rPr>
          <w:sz w:val="20"/>
          <w:lang w:val="en-US"/>
        </w:rPr>
        <w:t>100% PA 6 Solution Dyed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3A016B">
        <w:rPr>
          <w:sz w:val="20"/>
          <w:lang w:val="en-US"/>
        </w:rPr>
        <w:t>400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A016B">
        <w:rPr>
          <w:sz w:val="20"/>
          <w:lang w:val="en-US"/>
        </w:rPr>
        <w:t>Ca. 500</w:t>
      </w:r>
      <w:r w:rsidRPr="001B717B">
        <w:rPr>
          <w:sz w:val="20"/>
          <w:lang w:val="en-US"/>
        </w:rPr>
        <w:t xml:space="preserve"> g/m²</w:t>
      </w:r>
      <w:bookmarkStart w:id="0" w:name="_GoBack"/>
      <w:bookmarkEnd w:id="0"/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A016B">
        <w:rPr>
          <w:sz w:val="20"/>
          <w:lang w:val="en-US"/>
        </w:rPr>
        <w:t>Ca. 1,0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A016B">
        <w:rPr>
          <w:sz w:val="20"/>
          <w:lang w:val="en-US"/>
        </w:rPr>
        <w:t>Ca. 5,8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3A016B">
        <w:rPr>
          <w:sz w:val="20"/>
          <w:lang w:val="en-US"/>
        </w:rPr>
        <w:t>60</w:t>
      </w:r>
      <w:r w:rsidRPr="001B717B">
        <w:rPr>
          <w:sz w:val="20"/>
          <w:lang w:val="en-US"/>
        </w:rPr>
        <w:t xml:space="preserve"> g/cm³</w:t>
      </w:r>
    </w:p>
    <w:p w:rsidR="001B717B" w:rsidRPr="00DE3E77" w:rsidRDefault="003A016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E3E77">
        <w:rPr>
          <w:sz w:val="20"/>
          <w:lang w:val="fr-FR"/>
        </w:rPr>
        <w:t>Tuft</w:t>
      </w:r>
      <w:proofErr w:type="spellEnd"/>
      <w:r w:rsidRPr="00DE3E77">
        <w:rPr>
          <w:sz w:val="20"/>
          <w:lang w:val="fr-FR"/>
        </w:rPr>
        <w:t xml:space="preserve"> </w:t>
      </w:r>
      <w:proofErr w:type="spellStart"/>
      <w:r w:rsidRPr="00DE3E77">
        <w:rPr>
          <w:sz w:val="20"/>
          <w:lang w:val="fr-FR"/>
        </w:rPr>
        <w:t>density</w:t>
      </w:r>
      <w:proofErr w:type="spellEnd"/>
      <w:r w:rsidRPr="00DE3E77">
        <w:rPr>
          <w:sz w:val="20"/>
          <w:lang w:val="fr-FR"/>
        </w:rPr>
        <w:tab/>
      </w:r>
      <w:r w:rsidRPr="00DE3E77">
        <w:rPr>
          <w:sz w:val="20"/>
          <w:lang w:val="fr-FR"/>
        </w:rPr>
        <w:tab/>
      </w:r>
      <w:r w:rsidRPr="00DE3E77">
        <w:rPr>
          <w:sz w:val="20"/>
          <w:lang w:val="fr-FR"/>
        </w:rPr>
        <w:tab/>
        <w:t>Ca. 200.0</w:t>
      </w:r>
      <w:r w:rsidR="009B438D" w:rsidRPr="00DE3E77">
        <w:rPr>
          <w:sz w:val="20"/>
          <w:lang w:val="fr-FR"/>
        </w:rPr>
        <w:t>00</w:t>
      </w:r>
      <w:r w:rsidR="001B717B" w:rsidRPr="00DE3E77">
        <w:rPr>
          <w:sz w:val="20"/>
          <w:lang w:val="fr-FR"/>
        </w:rPr>
        <w:t xml:space="preserve"> /m²</w:t>
      </w:r>
    </w:p>
    <w:p w:rsidR="001B717B" w:rsidRPr="00DE3E77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DE3E77">
        <w:rPr>
          <w:sz w:val="20"/>
          <w:lang w:val="fr-FR"/>
        </w:rPr>
        <w:t>Dimensions</w:t>
      </w:r>
      <w:r w:rsidRPr="00DE3E77">
        <w:rPr>
          <w:sz w:val="20"/>
          <w:lang w:val="fr-FR"/>
        </w:rPr>
        <w:tab/>
      </w:r>
      <w:r w:rsidRPr="00DE3E77">
        <w:rPr>
          <w:sz w:val="20"/>
          <w:lang w:val="fr-FR"/>
        </w:rPr>
        <w:tab/>
      </w:r>
      <w:r w:rsidRPr="00DE3E77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E3E77">
        <w:rPr>
          <w:sz w:val="20"/>
          <w:lang w:val="fr-FR"/>
        </w:rPr>
        <w:t>Dimensional</w:t>
      </w:r>
      <w:proofErr w:type="spellEnd"/>
      <w:r w:rsidRPr="00DE3E77">
        <w:rPr>
          <w:sz w:val="20"/>
          <w:lang w:val="fr-FR"/>
        </w:rPr>
        <w:t xml:space="preserve"> </w:t>
      </w:r>
      <w:proofErr w:type="spellStart"/>
      <w:r w:rsidRPr="00DE3E77">
        <w:rPr>
          <w:sz w:val="20"/>
          <w:lang w:val="fr-FR"/>
        </w:rPr>
        <w:t>stability</w:t>
      </w:r>
      <w:proofErr w:type="spellEnd"/>
      <w:r w:rsidRPr="00DE3E77">
        <w:rPr>
          <w:sz w:val="20"/>
          <w:lang w:val="fr-FR"/>
        </w:rPr>
        <w:tab/>
      </w:r>
      <w:r w:rsidRPr="00DE3E7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7C255A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A016B">
        <w:rPr>
          <w:sz w:val="20"/>
          <w:lang w:val="en-US"/>
        </w:rPr>
        <w:t>C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811711" w:rsidRDefault="00811711" w:rsidP="00811711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811711" w:rsidRDefault="00811711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D0B4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002895" w:rsidRPr="00705914">
          <w:rPr>
            <w:rStyle w:val="Hyperlink"/>
            <w:lang w:val="en-US"/>
          </w:rPr>
          <w:t>http://www.modulyss.com/en_gb/collections/Opposite-Lines/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002895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002895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002895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002895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002895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002895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02895"/>
    <w:rsid w:val="000A5AA7"/>
    <w:rsid w:val="00111FE1"/>
    <w:rsid w:val="00135546"/>
    <w:rsid w:val="001B717B"/>
    <w:rsid w:val="00212846"/>
    <w:rsid w:val="00303E82"/>
    <w:rsid w:val="00341245"/>
    <w:rsid w:val="0035455F"/>
    <w:rsid w:val="003A016B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056DE"/>
    <w:rsid w:val="00707194"/>
    <w:rsid w:val="00787815"/>
    <w:rsid w:val="007C255A"/>
    <w:rsid w:val="007F07A4"/>
    <w:rsid w:val="007F1052"/>
    <w:rsid w:val="00811711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F55A6"/>
    <w:rsid w:val="00DC4BA7"/>
    <w:rsid w:val="00DD033D"/>
    <w:rsid w:val="00DE3E77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Opposite-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37</cp:revision>
  <dcterms:created xsi:type="dcterms:W3CDTF">2016-02-23T08:39:00Z</dcterms:created>
  <dcterms:modified xsi:type="dcterms:W3CDTF">2017-06-29T14:44:00Z</dcterms:modified>
</cp:coreProperties>
</file>